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B" w:rsidRDefault="005F1785">
      <w:r>
        <w:t>Communiqué de presse</w:t>
      </w:r>
    </w:p>
    <w:p w:rsidR="005F1785" w:rsidRDefault="005F1785"/>
    <w:p w:rsidR="005F1785" w:rsidRDefault="005F1785">
      <w:r>
        <w:t xml:space="preserve">Le </w:t>
      </w:r>
      <w:r w:rsidR="006978E2">
        <w:t>BCC, billard c</w:t>
      </w:r>
      <w:r>
        <w:t>lub de Champagne sur Seine organisait, les 15 et 16 juin, le premier championnat de France National 1 du 5 quilles à 32 participants.</w:t>
      </w:r>
    </w:p>
    <w:p w:rsidR="005F1785" w:rsidRDefault="005F1785">
      <w:r>
        <w:t xml:space="preserve">C’est fort logiquement que le titre est revenu à l’expérimenté  Patrick </w:t>
      </w:r>
      <w:proofErr w:type="spellStart"/>
      <w:r>
        <w:t>Féron</w:t>
      </w:r>
      <w:proofErr w:type="spellEnd"/>
      <w:r>
        <w:t>, du club d’Amiens devant le représentant du club de Draveil, Xavier Guérin, grande  révélation de cette  épreuve.</w:t>
      </w:r>
    </w:p>
    <w:p w:rsidR="005F1785" w:rsidRDefault="005F1785">
      <w:r>
        <w:t>La troisième place revient au champion de Seine et Marne également champion d’Ile de France et sociétaire du BCC</w:t>
      </w:r>
      <w:r w:rsidR="006978E2">
        <w:t>,</w:t>
      </w:r>
      <w:r>
        <w:t xml:space="preserve"> Guy Legrand</w:t>
      </w:r>
      <w:r w:rsidR="006978E2">
        <w:t xml:space="preserve"> ex aequo avec Pierre </w:t>
      </w:r>
      <w:proofErr w:type="spellStart"/>
      <w:r w:rsidR="006978E2">
        <w:t>Zillic</w:t>
      </w:r>
      <w:proofErr w:type="spellEnd"/>
      <w:r w:rsidR="00515A2A">
        <w:t xml:space="preserve"> de Bellegarde sur </w:t>
      </w:r>
      <w:proofErr w:type="gramStart"/>
      <w:r w:rsidR="00515A2A">
        <w:t>Valserine</w:t>
      </w:r>
      <w:r w:rsidR="006978E2">
        <w:t xml:space="preserve"> </w:t>
      </w:r>
      <w:r>
        <w:t>.</w:t>
      </w:r>
      <w:proofErr w:type="gramEnd"/>
    </w:p>
    <w:p w:rsidR="006978E2" w:rsidRDefault="006978E2">
      <w:r>
        <w:t xml:space="preserve">Michel  </w:t>
      </w:r>
      <w:proofErr w:type="spellStart"/>
      <w:r>
        <w:t>Mormiche</w:t>
      </w:r>
      <w:proofErr w:type="spellEnd"/>
      <w:r>
        <w:t>, 6</w:t>
      </w:r>
      <w:r w:rsidRPr="006978E2">
        <w:rPr>
          <w:vertAlign w:val="superscript"/>
        </w:rPr>
        <w:t>ième</w:t>
      </w:r>
      <w:r>
        <w:t xml:space="preserve"> de l’épreuve, Eddie Lejeune et Marie-Antoinette Evenou, seule participante, tous trois du BCC ont montré, si besoin était, la vitalité du billard 5 quilles à Champagne</w:t>
      </w:r>
      <w:r w:rsidR="00515A2A">
        <w:t>,</w:t>
      </w:r>
      <w:r w:rsidR="00B904B6">
        <w:t xml:space="preserve"> une discipline bien soutenue par la municipalité et le Conseil Général présents pendant la compétition.</w:t>
      </w:r>
    </w:p>
    <w:p w:rsidR="005F1785" w:rsidRDefault="005F1785"/>
    <w:sectPr w:rsidR="005F1785" w:rsidSect="007F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85"/>
    <w:rsid w:val="00515A2A"/>
    <w:rsid w:val="005F1785"/>
    <w:rsid w:val="006978E2"/>
    <w:rsid w:val="0070650A"/>
    <w:rsid w:val="007F30CB"/>
    <w:rsid w:val="00B9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!!!</dc:creator>
  <cp:lastModifiedBy>Ordi !!!</cp:lastModifiedBy>
  <cp:revision>3</cp:revision>
  <dcterms:created xsi:type="dcterms:W3CDTF">2013-06-18T04:44:00Z</dcterms:created>
  <dcterms:modified xsi:type="dcterms:W3CDTF">2013-06-18T05:20:00Z</dcterms:modified>
</cp:coreProperties>
</file>